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</w:r>
      <w:r w:rsidR="000E3EDD" w:rsidRPr="000E3EDD">
        <w:rPr>
          <w:b/>
          <w:noProof/>
          <w:sz w:val="24"/>
        </w:rPr>
        <w:t>S6-230135</w:t>
      </w:r>
    </w:p>
    <w:p w:rsidR="00EE38B8" w:rsidRDefault="00EE38B8" w:rsidP="00EE38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11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>
        <w:rPr>
          <w:b/>
          <w:sz w:val="24"/>
        </w:rPr>
        <w:t xml:space="preserve">revision of </w:t>
      </w:r>
      <w:r>
        <w:rPr>
          <w:rFonts w:hint="eastAsia"/>
          <w:b/>
          <w:sz w:val="24"/>
          <w:lang w:eastAsia="zh-CN"/>
        </w:rPr>
        <w:t>S6-2</w:t>
      </w:r>
      <w:r w:rsidR="009A5D79">
        <w:rPr>
          <w:rFonts w:hint="eastAsia"/>
          <w:b/>
          <w:sz w:val="24"/>
          <w:lang w:eastAsia="zh-CN"/>
        </w:rPr>
        <w:t>3xxxx</w:t>
      </w:r>
      <w:r>
        <w:rPr>
          <w:b/>
          <w:noProof/>
          <w:sz w:val="24"/>
        </w:rPr>
        <w:t>)</w:t>
      </w:r>
    </w:p>
    <w:p w:rsidR="00EE38B8" w:rsidRDefault="00EE38B8" w:rsidP="00EE38B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42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38B8" w:rsidRPr="00410371" w:rsidRDefault="002B65FB" w:rsidP="00645F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38B8" w:rsidRPr="00410371" w:rsidRDefault="002B65FB" w:rsidP="006673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38B8">
                <w:rPr>
                  <w:rFonts w:hint="eastAsia"/>
                  <w:b/>
                  <w:sz w:val="28"/>
                  <w:lang w:eastAsia="zh-CN"/>
                </w:rPr>
                <w:t>00</w:t>
              </w:r>
              <w:r w:rsidR="006673BD">
                <w:rPr>
                  <w:rFonts w:hint="eastAsia"/>
                  <w:b/>
                  <w:sz w:val="28"/>
                  <w:lang w:eastAsia="zh-CN"/>
                </w:rPr>
                <w:t>98</w:t>
              </w:r>
            </w:fldSimple>
          </w:p>
        </w:tc>
        <w:tc>
          <w:tcPr>
            <w:tcW w:w="709" w:type="dxa"/>
          </w:tcPr>
          <w:p w:rsidR="00EE38B8" w:rsidRDefault="00EE38B8" w:rsidP="00645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38B8" w:rsidRPr="00410371" w:rsidRDefault="00A51F94" w:rsidP="00645FC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E38B8" w:rsidRDefault="00EE38B8" w:rsidP="00645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38B8" w:rsidRPr="00410371" w:rsidRDefault="002B65FB" w:rsidP="00645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38B8">
                <w:rPr>
                  <w:rFonts w:hint="eastAsia"/>
                  <w:b/>
                  <w:noProof/>
                  <w:sz w:val="28"/>
                  <w:lang w:eastAsia="zh-CN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38B8" w:rsidRPr="00F25D98" w:rsidRDefault="00EE38B8" w:rsidP="00645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38B8" w:rsidTr="00645FC1">
        <w:tc>
          <w:tcPr>
            <w:tcW w:w="9641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8B8" w:rsidTr="00645FC1">
        <w:tc>
          <w:tcPr>
            <w:tcW w:w="2835" w:type="dxa"/>
          </w:tcPr>
          <w:p w:rsidR="00EE38B8" w:rsidRDefault="00EE38B8" w:rsidP="00645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  <w:tc>
          <w:tcPr>
            <w:tcW w:w="2126" w:type="dxa"/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sz w:val="28"/>
                <w:lang w:eastAsia="zh-CN"/>
              </w:rPr>
              <w:t>x</w:t>
            </w:r>
          </w:p>
        </w:tc>
      </w:tr>
    </w:tbl>
    <w:p w:rsidR="00EE38B8" w:rsidRDefault="00EE38B8" w:rsidP="00EE3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8B8" w:rsidTr="00645FC1">
        <w:tc>
          <w:tcPr>
            <w:tcW w:w="9640" w:type="dxa"/>
            <w:gridSpan w:val="11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/>
              <w:rPr>
                <w:noProof/>
              </w:rPr>
            </w:pPr>
            <w:r w:rsidRPr="000C2DD8">
              <w:rPr>
                <w:lang w:eastAsia="zh-CN"/>
              </w:rPr>
              <w:t>Update the scope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F3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2023-01-07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38B8" w:rsidRDefault="000C2DD8" w:rsidP="00645FC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38B8" w:rsidRDefault="00EE38B8" w:rsidP="00645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EE38B8" w:rsidTr="00645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E38B8" w:rsidRDefault="00EE38B8" w:rsidP="00645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38B8" w:rsidRPr="007C2097" w:rsidRDefault="00EE38B8" w:rsidP="00645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38B8" w:rsidTr="00645FC1">
        <w:tc>
          <w:tcPr>
            <w:tcW w:w="1843" w:type="dxa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A6FE2" w:rsidP="00023E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 features, e.g. message delivery based on Messaging Topic, are not covered in the scope clause. This CR is proposed to update the scope.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38B8" w:rsidRDefault="00412C18" w:rsidP="00645FC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Update the scope to </w:t>
            </w:r>
            <w:r w:rsidR="009900F9">
              <w:rPr>
                <w:rFonts w:hint="eastAsia"/>
                <w:lang w:eastAsia="zh-CN"/>
              </w:rPr>
              <w:t>cover all aspects of this document</w:t>
            </w:r>
            <w:r w:rsidR="00DD0417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F64C13" w:rsidP="00645F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scope is not aligned with the content of this TS</w:t>
            </w:r>
            <w:r w:rsidR="00EE38B8">
              <w:rPr>
                <w:rFonts w:hint="eastAsia"/>
                <w:lang w:eastAsia="zh-CN"/>
              </w:rPr>
              <w:t>.</w:t>
            </w:r>
          </w:p>
        </w:tc>
      </w:tr>
      <w:tr w:rsidR="00EE38B8" w:rsidTr="00645FC1">
        <w:tc>
          <w:tcPr>
            <w:tcW w:w="2694" w:type="dxa"/>
            <w:gridSpan w:val="2"/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022EBB" w:rsidP="00645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38B8" w:rsidRDefault="00EE38B8" w:rsidP="00645FC1">
            <w:pPr>
              <w:pStyle w:val="CRCoverPage"/>
              <w:spacing w:after="0"/>
              <w:rPr>
                <w:noProof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645F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38B8" w:rsidRPr="008863B9" w:rsidTr="00645F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38B8" w:rsidRPr="008863B9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E38B8" w:rsidRPr="008863B9" w:rsidRDefault="00EE38B8" w:rsidP="00645F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38B8" w:rsidTr="00645F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38B8" w:rsidRDefault="00EE38B8" w:rsidP="00645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8B8" w:rsidRDefault="00EE38B8" w:rsidP="00191F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E38B8" w:rsidRDefault="00EE38B8" w:rsidP="00EE38B8">
      <w:pPr>
        <w:pStyle w:val="CRCoverPage"/>
        <w:spacing w:after="0"/>
        <w:rPr>
          <w:noProof/>
          <w:sz w:val="8"/>
          <w:szCs w:val="8"/>
        </w:rPr>
      </w:pPr>
    </w:p>
    <w:p w:rsidR="00EE38B8" w:rsidRDefault="00EE38B8" w:rsidP="00EE38B8">
      <w:pPr>
        <w:rPr>
          <w:noProof/>
        </w:rPr>
        <w:sectPr w:rsidR="00EE38B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5494" w:rsidRDefault="00401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0C2DD8" w:rsidRDefault="000C2DD8" w:rsidP="000C2DD8">
      <w:pPr>
        <w:pStyle w:val="1"/>
        <w:rPr>
          <w:rFonts w:eastAsia="SimSun"/>
        </w:rPr>
      </w:pPr>
      <w:bookmarkStart w:id="1" w:name="_Toc122520044"/>
      <w:r>
        <w:rPr>
          <w:rFonts w:eastAsia="SimSun"/>
        </w:rPr>
        <w:t>1</w:t>
      </w:r>
      <w:r>
        <w:rPr>
          <w:rFonts w:eastAsia="SimSun"/>
        </w:rPr>
        <w:tab/>
        <w:t>Scope</w:t>
      </w:r>
      <w:bookmarkEnd w:id="1"/>
    </w:p>
    <w:p w:rsidR="000C2DD8" w:rsidRDefault="000C2DD8" w:rsidP="000C2DD8">
      <w:pPr>
        <w:rPr>
          <w:rFonts w:eastAsia="SimSun"/>
          <w:lang w:eastAsia="zh-CN"/>
        </w:rPr>
      </w:pPr>
      <w:r>
        <w:t>The present document specifies the functional architecture, procedures, information flows and APIs for MSGin5G Service</w:t>
      </w:r>
      <w:r>
        <w:rPr>
          <w:lang w:eastAsia="zh-CN"/>
        </w:rPr>
        <w:t xml:space="preserve">. </w:t>
      </w:r>
      <w:r>
        <w:t>MSGin5G</w:t>
      </w:r>
      <w:r>
        <w:rPr>
          <w:lang w:eastAsia="zh-CN"/>
        </w:rPr>
        <w:t xml:space="preserve"> Service provides messaging communication capability in 5GS especially for Massive Internet of Things (MIoT). </w:t>
      </w:r>
    </w:p>
    <w:p w:rsidR="000C2DD8" w:rsidRDefault="000C2DD8" w:rsidP="000C2DD8">
      <w:pPr>
        <w:rPr>
          <w:lang w:eastAsia="zh-CN"/>
        </w:rPr>
      </w:pPr>
      <w:r>
        <w:rPr>
          <w:lang w:eastAsia="zh-CN"/>
        </w:rPr>
        <w:t xml:space="preserve"> </w:t>
      </w:r>
      <w:r>
        <w:t>MSGin5G Service</w:t>
      </w:r>
      <w:r>
        <w:rPr>
          <w:lang w:eastAsia="zh-CN"/>
        </w:rPr>
        <w:t xml:space="preserve"> includes </w:t>
      </w:r>
      <w:r>
        <w:t xml:space="preserve">the following </w:t>
      </w:r>
      <w:r>
        <w:rPr>
          <w:lang w:eastAsia="zh-CN"/>
        </w:rPr>
        <w:t>message communication models: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>oint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>pplication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Group message;</w:t>
      </w:r>
    </w:p>
    <w:p w:rsidR="000C2DD8" w:rsidRDefault="000C2DD8" w:rsidP="000C2DD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Broadcast message.</w:t>
      </w:r>
    </w:p>
    <w:p w:rsidR="000C2DD8" w:rsidRDefault="000C2DD8" w:rsidP="000C2DD8">
      <w:pPr>
        <w:rPr>
          <w:ins w:id="2" w:author="ly20230103" w:date="2023-01-09T16:47:00Z"/>
          <w:lang w:eastAsia="zh-CN"/>
        </w:rPr>
      </w:pPr>
      <w:r>
        <w:t>The corresponding service requirements are defined in 3GPP TS 22.262 [2].</w:t>
      </w:r>
    </w:p>
    <w:p w:rsidR="0086672E" w:rsidRDefault="00AA174D" w:rsidP="000C2DD8">
      <w:pPr>
        <w:rPr>
          <w:ins w:id="3" w:author="ly20230103" w:date="2023-01-09T16:57:00Z"/>
          <w:lang w:eastAsia="zh-CN"/>
        </w:rPr>
      </w:pPr>
      <w:ins w:id="4" w:author="ly20230103" w:date="2023-01-09T16:53:00Z">
        <w:r>
          <w:t>MSGin5G Service</w:t>
        </w:r>
        <w:r>
          <w:rPr>
            <w:rFonts w:hint="eastAsia"/>
            <w:lang w:eastAsia="zh-CN"/>
          </w:rPr>
          <w:t xml:space="preserve"> provides </w:t>
        </w:r>
        <w:r w:rsidR="004263C9">
          <w:rPr>
            <w:rFonts w:hint="eastAsia"/>
            <w:lang w:eastAsia="zh-CN"/>
          </w:rPr>
          <w:t xml:space="preserve">the following </w:t>
        </w:r>
      </w:ins>
      <w:ins w:id="5" w:author="ly20230103" w:date="2023-01-09T16:54:00Z">
        <w:r w:rsidR="004263C9">
          <w:rPr>
            <w:rFonts w:hint="eastAsia"/>
            <w:lang w:eastAsia="zh-CN"/>
          </w:rPr>
          <w:t>capabilities to</w:t>
        </w:r>
      </w:ins>
      <w:ins w:id="6" w:author="ly20230103" w:date="2023-01-09T16:55:00Z">
        <w:r w:rsidR="0004485C">
          <w:rPr>
            <w:rFonts w:hint="eastAsia"/>
            <w:lang w:eastAsia="zh-CN"/>
          </w:rPr>
          <w:t xml:space="preserve"> </w:t>
        </w:r>
      </w:ins>
      <w:ins w:id="7" w:author="ly20230103" w:date="2023-01-09T16:56:00Z">
        <w:r w:rsidR="0004485C">
          <w:rPr>
            <w:rFonts w:hint="eastAsia"/>
            <w:lang w:eastAsia="zh-CN"/>
          </w:rPr>
          <w:t>enhance the message delivery</w:t>
        </w:r>
      </w:ins>
      <w:ins w:id="8" w:author="ly20230103" w:date="2023-01-09T16:57:00Z">
        <w:r w:rsidR="001D1B9D">
          <w:rPr>
            <w:rFonts w:hint="eastAsia"/>
            <w:lang w:eastAsia="zh-CN"/>
          </w:rPr>
          <w:t xml:space="preserve"> for all </w:t>
        </w:r>
        <w:r w:rsidR="001D1B9D">
          <w:rPr>
            <w:lang w:eastAsia="zh-CN"/>
          </w:rPr>
          <w:t>message communication models</w:t>
        </w:r>
        <w:r w:rsidR="001D1B9D">
          <w:rPr>
            <w:rFonts w:hint="eastAsia"/>
            <w:lang w:eastAsia="zh-CN"/>
          </w:rPr>
          <w:t>:</w:t>
        </w:r>
      </w:ins>
    </w:p>
    <w:p w:rsidR="00471030" w:rsidRDefault="00471030" w:rsidP="00F1543D">
      <w:pPr>
        <w:pStyle w:val="B1"/>
        <w:rPr>
          <w:ins w:id="9" w:author="ly20230103" w:date="2023-01-09T17:00:00Z"/>
          <w:lang w:eastAsia="zh-CN"/>
        </w:rPr>
      </w:pPr>
      <w:ins w:id="10" w:author="ly20230103" w:date="2023-01-09T17:0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71030">
          <w:rPr>
            <w:lang w:eastAsia="zh-CN"/>
          </w:rPr>
          <w:t>MSGin5G Store and Forward</w:t>
        </w:r>
        <w:r w:rsidR="00E81D3C">
          <w:rPr>
            <w:rFonts w:hint="eastAsia"/>
            <w:lang w:eastAsia="zh-CN"/>
          </w:rPr>
          <w:t>;</w:t>
        </w:r>
      </w:ins>
    </w:p>
    <w:p w:rsidR="001D1B9D" w:rsidRDefault="00F1543D" w:rsidP="00F1543D">
      <w:pPr>
        <w:pStyle w:val="B1"/>
        <w:rPr>
          <w:ins w:id="11" w:author="ly20230103" w:date="2023-01-09T16:59:00Z"/>
          <w:lang w:eastAsia="zh-CN"/>
        </w:rPr>
      </w:pPr>
      <w:ins w:id="12" w:author="ly20230103" w:date="2023-01-09T16:5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3" w:author="ly20230103" w:date="2023-01-09T16:57:00Z">
        <w:r>
          <w:rPr>
            <w:rFonts w:hint="eastAsia"/>
            <w:lang w:eastAsia="zh-CN"/>
          </w:rPr>
          <w:t>Message delivery based on Messaging Topoc;</w:t>
        </w:r>
      </w:ins>
    </w:p>
    <w:p w:rsidR="00F1543D" w:rsidRDefault="00F1543D" w:rsidP="00F1543D">
      <w:pPr>
        <w:pStyle w:val="B1"/>
        <w:rPr>
          <w:ins w:id="14" w:author="ly20230103" w:date="2023-01-09T16:59:00Z"/>
          <w:lang w:eastAsia="zh-CN"/>
        </w:rPr>
      </w:pPr>
      <w:ins w:id="15" w:author="ly20230103" w:date="2023-01-09T16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Aggregation</w:t>
        </w:r>
        <w:r>
          <w:rPr>
            <w:rFonts w:hint="eastAsia"/>
            <w:lang w:eastAsia="zh-CN"/>
          </w:rPr>
          <w:t>;</w:t>
        </w:r>
      </w:ins>
    </w:p>
    <w:p w:rsidR="00F1543D" w:rsidRDefault="00F1543D" w:rsidP="00F1543D">
      <w:pPr>
        <w:pStyle w:val="B1"/>
        <w:rPr>
          <w:ins w:id="16" w:author="ly20230103" w:date="2023-01-09T17:01:00Z"/>
          <w:lang w:eastAsia="zh-CN"/>
        </w:rPr>
      </w:pPr>
      <w:ins w:id="17" w:author="ly20230103" w:date="2023-01-09T16:5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1543D">
          <w:rPr>
            <w:lang w:eastAsia="zh-CN"/>
          </w:rPr>
          <w:t>Message Segmentation and Reassembly</w:t>
        </w:r>
        <w:r>
          <w:rPr>
            <w:rFonts w:hint="eastAsia"/>
            <w:lang w:eastAsia="zh-CN"/>
          </w:rPr>
          <w:t>;</w:t>
        </w:r>
      </w:ins>
    </w:p>
    <w:p w:rsidR="00B74C59" w:rsidRDefault="00B74C59" w:rsidP="00F1543D">
      <w:pPr>
        <w:pStyle w:val="B1"/>
        <w:rPr>
          <w:ins w:id="18" w:author="ly20230103" w:date="2023-01-09T16:59:00Z"/>
          <w:lang w:eastAsia="zh-CN"/>
        </w:rPr>
      </w:pPr>
      <w:ins w:id="19" w:author="ly20230103" w:date="2023-01-09T17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74C59">
          <w:rPr>
            <w:lang w:eastAsia="zh-CN"/>
          </w:rPr>
          <w:t>Usage of Network Capabilities</w:t>
        </w:r>
      </w:ins>
      <w:ins w:id="20" w:author="ly20230103" w:date="2023-01-09T17:02:00Z">
        <w:r>
          <w:rPr>
            <w:rFonts w:hint="eastAsia"/>
            <w:lang w:eastAsia="zh-CN"/>
          </w:rPr>
          <w:t xml:space="preserve"> including </w:t>
        </w:r>
        <w:r w:rsidRPr="00B74C59">
          <w:rPr>
            <w:lang w:eastAsia="zh-CN"/>
          </w:rPr>
          <w:t>UE reachability status monitoring</w:t>
        </w:r>
        <w:r>
          <w:rPr>
            <w:rFonts w:hint="eastAsia"/>
            <w:lang w:eastAsia="zh-CN"/>
          </w:rPr>
          <w:t xml:space="preserve"> and </w:t>
        </w:r>
        <w:r w:rsidRPr="00B74C59">
          <w:rPr>
            <w:lang w:eastAsia="zh-CN"/>
          </w:rPr>
          <w:t>MSGin5G device triggering</w:t>
        </w:r>
        <w:r>
          <w:rPr>
            <w:rFonts w:hint="eastAsia"/>
            <w:lang w:eastAsia="zh-CN"/>
          </w:rPr>
          <w:t>.</w:t>
        </w:r>
      </w:ins>
    </w:p>
    <w:p w:rsidR="004C53D8" w:rsidRDefault="004C53D8" w:rsidP="004C53D8">
      <w:pPr>
        <w:rPr>
          <w:ins w:id="21" w:author="ly20230103" w:date="2023-01-09T17:05:00Z"/>
        </w:rPr>
      </w:pPr>
      <w:ins w:id="22" w:author="ly20230103" w:date="2023-01-09T17:05:00Z">
        <w:r w:rsidRPr="00DE02EF">
          <w:t xml:space="preserve">The present specification </w:t>
        </w:r>
      </w:ins>
      <w:ins w:id="23" w:author="ly20230103" w:date="2023-01-09T17:14:00Z">
        <w:r w:rsidR="003C0CD4">
          <w:rPr>
            <w:rFonts w:hint="eastAsia"/>
            <w:lang w:eastAsia="zh-CN"/>
          </w:rPr>
          <w:t xml:space="preserve">also </w:t>
        </w:r>
      </w:ins>
      <w:ins w:id="24" w:author="ly20230103" w:date="2023-01-09T17:05:00Z">
        <w:r w:rsidRPr="00DE02EF">
          <w:t xml:space="preserve">defines the usage and interactions of the </w:t>
        </w:r>
        <w:r w:rsidRPr="00DE02EF">
          <w:rPr>
            <w:rFonts w:hint="eastAsia"/>
          </w:rPr>
          <w:t>MSGin5G Service</w:t>
        </w:r>
        <w:r w:rsidRPr="00DE02EF">
          <w:t xml:space="preserve"> with SEAL services</w:t>
        </w:r>
      </w:ins>
      <w:ins w:id="25" w:author="ly20230103" w:date="2023-01-09T17:14:00Z">
        <w:r w:rsidR="003C0CD4">
          <w:rPr>
            <w:rFonts w:hint="eastAsia"/>
            <w:lang w:eastAsia="zh-CN"/>
          </w:rPr>
          <w:t xml:space="preserve"> or the </w:t>
        </w:r>
      </w:ins>
      <w:ins w:id="26" w:author="ly20230103" w:date="2023-01-09T17:15:00Z">
        <w:r w:rsidR="003C0CD4">
          <w:rPr>
            <w:lang w:eastAsia="ko-KR"/>
          </w:rPr>
          <w:t>utilizing</w:t>
        </w:r>
      </w:ins>
      <w:ins w:id="27" w:author="ly20230103" w:date="2023-01-09T17:14:00Z">
        <w:r w:rsidR="003C0CD4">
          <w:rPr>
            <w:rFonts w:hint="eastAsia"/>
            <w:lang w:eastAsia="zh-CN"/>
          </w:rPr>
          <w:t xml:space="preserve"> of SEAL functionalities</w:t>
        </w:r>
      </w:ins>
      <w:ins w:id="28" w:author="ly20230103" w:date="2023-01-09T17:16:00Z">
        <w:r w:rsidR="003C0CD4">
          <w:rPr>
            <w:rFonts w:hint="eastAsia"/>
            <w:lang w:eastAsia="zh-CN"/>
          </w:rPr>
          <w:t xml:space="preserve"> in MSGin5G service</w:t>
        </w:r>
      </w:ins>
      <w:ins w:id="29" w:author="ly20230103" w:date="2023-01-09T17:05:00Z">
        <w:r>
          <w:t>.</w:t>
        </w:r>
      </w:ins>
    </w:p>
    <w:p w:rsidR="00F1543D" w:rsidRPr="004C53D8" w:rsidRDefault="00F1543D" w:rsidP="000C2DD8">
      <w:pPr>
        <w:rPr>
          <w:lang w:eastAsia="zh-CN"/>
        </w:rPr>
      </w:pPr>
    </w:p>
    <w:p w:rsidR="00A45494" w:rsidRPr="000C2DD8" w:rsidRDefault="00A45494" w:rsidP="000C2DD8">
      <w:pPr>
        <w:pStyle w:val="3"/>
      </w:pPr>
    </w:p>
    <w:sectPr w:rsidR="00A45494" w:rsidRPr="000C2DD8" w:rsidSect="00A4549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94" w:rsidRDefault="00E14394" w:rsidP="00A45494">
      <w:pPr>
        <w:spacing w:after="0"/>
      </w:pPr>
      <w:r>
        <w:separator/>
      </w:r>
    </w:p>
  </w:endnote>
  <w:endnote w:type="continuationSeparator" w:id="0">
    <w:p w:rsidR="00E14394" w:rsidRDefault="00E14394" w:rsidP="00A454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94" w:rsidRDefault="00E14394">
      <w:pPr>
        <w:spacing w:after="0"/>
      </w:pPr>
      <w:r>
        <w:separator/>
      </w:r>
    </w:p>
  </w:footnote>
  <w:footnote w:type="continuationSeparator" w:id="0">
    <w:p w:rsidR="00E14394" w:rsidRDefault="00E143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B8" w:rsidRDefault="00EE38B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40191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5494" w:rsidRDefault="00A45494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21116">
    <w15:presenceInfo w15:providerId="None" w15:userId="ly221116"/>
  </w15:person>
  <w15:person w15:author="ly221115">
    <w15:presenceInfo w15:providerId="None" w15:userId="ly22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commondata" w:val="eyJoZGlkIjoiNTAxMmZjYzRhZGQ3MDc1MWFlM2MxMTNjMmIzODAyN2YifQ=="/>
  </w:docVars>
  <w:rsids>
    <w:rsidRoot w:val="00022E4A"/>
    <w:rsid w:val="00003282"/>
    <w:rsid w:val="000058E9"/>
    <w:rsid w:val="0001451B"/>
    <w:rsid w:val="000212DB"/>
    <w:rsid w:val="00022E4A"/>
    <w:rsid w:val="00022EBB"/>
    <w:rsid w:val="00023EE3"/>
    <w:rsid w:val="000251BC"/>
    <w:rsid w:val="00036259"/>
    <w:rsid w:val="0004485C"/>
    <w:rsid w:val="00053843"/>
    <w:rsid w:val="00061E19"/>
    <w:rsid w:val="000674AF"/>
    <w:rsid w:val="00070DF2"/>
    <w:rsid w:val="00091179"/>
    <w:rsid w:val="00091586"/>
    <w:rsid w:val="000A4054"/>
    <w:rsid w:val="000A6394"/>
    <w:rsid w:val="000B7FED"/>
    <w:rsid w:val="000C038A"/>
    <w:rsid w:val="000C2DD8"/>
    <w:rsid w:val="000C6598"/>
    <w:rsid w:val="000D44B3"/>
    <w:rsid w:val="000D7CDC"/>
    <w:rsid w:val="000E3EDD"/>
    <w:rsid w:val="000E60B0"/>
    <w:rsid w:val="000F066F"/>
    <w:rsid w:val="000F2F21"/>
    <w:rsid w:val="00103E1D"/>
    <w:rsid w:val="00106C3A"/>
    <w:rsid w:val="001102C1"/>
    <w:rsid w:val="00125B5B"/>
    <w:rsid w:val="00125C4C"/>
    <w:rsid w:val="00125F67"/>
    <w:rsid w:val="001331F3"/>
    <w:rsid w:val="001351C7"/>
    <w:rsid w:val="00145D43"/>
    <w:rsid w:val="00151C89"/>
    <w:rsid w:val="0015225E"/>
    <w:rsid w:val="00167D17"/>
    <w:rsid w:val="00171204"/>
    <w:rsid w:val="00173F79"/>
    <w:rsid w:val="00181E05"/>
    <w:rsid w:val="00190420"/>
    <w:rsid w:val="00191FDE"/>
    <w:rsid w:val="00192C46"/>
    <w:rsid w:val="00195BF9"/>
    <w:rsid w:val="001A08B3"/>
    <w:rsid w:val="001A189D"/>
    <w:rsid w:val="001A24E8"/>
    <w:rsid w:val="001A7B60"/>
    <w:rsid w:val="001B52F0"/>
    <w:rsid w:val="001B5473"/>
    <w:rsid w:val="001B7A65"/>
    <w:rsid w:val="001D0AE7"/>
    <w:rsid w:val="001D1B9D"/>
    <w:rsid w:val="001E41F3"/>
    <w:rsid w:val="00204DF5"/>
    <w:rsid w:val="00205ECD"/>
    <w:rsid w:val="002137C7"/>
    <w:rsid w:val="00221BD2"/>
    <w:rsid w:val="00222C60"/>
    <w:rsid w:val="002342EA"/>
    <w:rsid w:val="00253C8F"/>
    <w:rsid w:val="002578AA"/>
    <w:rsid w:val="0026004D"/>
    <w:rsid w:val="00261E93"/>
    <w:rsid w:val="002640DD"/>
    <w:rsid w:val="00275D12"/>
    <w:rsid w:val="00284FEB"/>
    <w:rsid w:val="002860C4"/>
    <w:rsid w:val="002926BF"/>
    <w:rsid w:val="00296E35"/>
    <w:rsid w:val="002A04B7"/>
    <w:rsid w:val="002A0E47"/>
    <w:rsid w:val="002A0F44"/>
    <w:rsid w:val="002B5741"/>
    <w:rsid w:val="002B65FB"/>
    <w:rsid w:val="002C07F9"/>
    <w:rsid w:val="002C3E1B"/>
    <w:rsid w:val="002C795C"/>
    <w:rsid w:val="002D3DBD"/>
    <w:rsid w:val="002E09D4"/>
    <w:rsid w:val="002E472E"/>
    <w:rsid w:val="002E6104"/>
    <w:rsid w:val="002F64F2"/>
    <w:rsid w:val="00305409"/>
    <w:rsid w:val="00347434"/>
    <w:rsid w:val="003512CB"/>
    <w:rsid w:val="003609EF"/>
    <w:rsid w:val="0036231A"/>
    <w:rsid w:val="00374DD4"/>
    <w:rsid w:val="003807ED"/>
    <w:rsid w:val="003858DB"/>
    <w:rsid w:val="0038781D"/>
    <w:rsid w:val="003937D5"/>
    <w:rsid w:val="00397BC6"/>
    <w:rsid w:val="003A3DA6"/>
    <w:rsid w:val="003C0CD4"/>
    <w:rsid w:val="003C3625"/>
    <w:rsid w:val="003D675E"/>
    <w:rsid w:val="003E18A6"/>
    <w:rsid w:val="003E1A36"/>
    <w:rsid w:val="003F55C3"/>
    <w:rsid w:val="0040191D"/>
    <w:rsid w:val="00410371"/>
    <w:rsid w:val="00411656"/>
    <w:rsid w:val="00412C18"/>
    <w:rsid w:val="00421F0F"/>
    <w:rsid w:val="004242F1"/>
    <w:rsid w:val="004263C9"/>
    <w:rsid w:val="00435349"/>
    <w:rsid w:val="00462F97"/>
    <w:rsid w:val="00471030"/>
    <w:rsid w:val="004761A4"/>
    <w:rsid w:val="004867F0"/>
    <w:rsid w:val="004A6134"/>
    <w:rsid w:val="004A6D08"/>
    <w:rsid w:val="004B75B7"/>
    <w:rsid w:val="004C1C4E"/>
    <w:rsid w:val="004C3711"/>
    <w:rsid w:val="004C51D4"/>
    <w:rsid w:val="004C53D8"/>
    <w:rsid w:val="004D3797"/>
    <w:rsid w:val="004D5E9E"/>
    <w:rsid w:val="004E149F"/>
    <w:rsid w:val="004E166D"/>
    <w:rsid w:val="004E72BD"/>
    <w:rsid w:val="004F5AE6"/>
    <w:rsid w:val="004F5DF1"/>
    <w:rsid w:val="00504581"/>
    <w:rsid w:val="005141D9"/>
    <w:rsid w:val="00514C47"/>
    <w:rsid w:val="0051580D"/>
    <w:rsid w:val="005229AF"/>
    <w:rsid w:val="00524BBE"/>
    <w:rsid w:val="0052734B"/>
    <w:rsid w:val="00537380"/>
    <w:rsid w:val="00547111"/>
    <w:rsid w:val="00557222"/>
    <w:rsid w:val="005618DB"/>
    <w:rsid w:val="005816ED"/>
    <w:rsid w:val="00592D74"/>
    <w:rsid w:val="005A50E1"/>
    <w:rsid w:val="005B2979"/>
    <w:rsid w:val="005B5D42"/>
    <w:rsid w:val="005C35FF"/>
    <w:rsid w:val="005C5433"/>
    <w:rsid w:val="005C7724"/>
    <w:rsid w:val="005E2C44"/>
    <w:rsid w:val="005E4D50"/>
    <w:rsid w:val="005F4CC4"/>
    <w:rsid w:val="00621188"/>
    <w:rsid w:val="006257ED"/>
    <w:rsid w:val="006261B4"/>
    <w:rsid w:val="00635157"/>
    <w:rsid w:val="00646884"/>
    <w:rsid w:val="00646F59"/>
    <w:rsid w:val="00653DE4"/>
    <w:rsid w:val="00665C47"/>
    <w:rsid w:val="006673BD"/>
    <w:rsid w:val="0067668D"/>
    <w:rsid w:val="00692F78"/>
    <w:rsid w:val="00695808"/>
    <w:rsid w:val="006A2061"/>
    <w:rsid w:val="006B2FB7"/>
    <w:rsid w:val="006B46FB"/>
    <w:rsid w:val="006B709B"/>
    <w:rsid w:val="006C1034"/>
    <w:rsid w:val="006C6322"/>
    <w:rsid w:val="006D59AC"/>
    <w:rsid w:val="006E21FB"/>
    <w:rsid w:val="006E79DD"/>
    <w:rsid w:val="006F216E"/>
    <w:rsid w:val="006F3131"/>
    <w:rsid w:val="006F3698"/>
    <w:rsid w:val="00706E91"/>
    <w:rsid w:val="00710BDF"/>
    <w:rsid w:val="00715074"/>
    <w:rsid w:val="00716E33"/>
    <w:rsid w:val="0072159D"/>
    <w:rsid w:val="00721BC0"/>
    <w:rsid w:val="00730C0E"/>
    <w:rsid w:val="00730D34"/>
    <w:rsid w:val="00741ED9"/>
    <w:rsid w:val="007502B9"/>
    <w:rsid w:val="00750679"/>
    <w:rsid w:val="00750976"/>
    <w:rsid w:val="00762946"/>
    <w:rsid w:val="00785638"/>
    <w:rsid w:val="00792342"/>
    <w:rsid w:val="00795366"/>
    <w:rsid w:val="007977A8"/>
    <w:rsid w:val="007A6A27"/>
    <w:rsid w:val="007B0212"/>
    <w:rsid w:val="007B512A"/>
    <w:rsid w:val="007C0621"/>
    <w:rsid w:val="007C2097"/>
    <w:rsid w:val="007C30CD"/>
    <w:rsid w:val="007C45EC"/>
    <w:rsid w:val="007C5BD4"/>
    <w:rsid w:val="007D6A07"/>
    <w:rsid w:val="007E0E93"/>
    <w:rsid w:val="007E2387"/>
    <w:rsid w:val="007E3967"/>
    <w:rsid w:val="007E4B16"/>
    <w:rsid w:val="007F30DB"/>
    <w:rsid w:val="007F7259"/>
    <w:rsid w:val="008040A8"/>
    <w:rsid w:val="0080597D"/>
    <w:rsid w:val="008060F5"/>
    <w:rsid w:val="00817BC0"/>
    <w:rsid w:val="008269C1"/>
    <w:rsid w:val="008279FA"/>
    <w:rsid w:val="00831306"/>
    <w:rsid w:val="00834132"/>
    <w:rsid w:val="00836F20"/>
    <w:rsid w:val="00845E27"/>
    <w:rsid w:val="008468E3"/>
    <w:rsid w:val="0085427C"/>
    <w:rsid w:val="00861C5A"/>
    <w:rsid w:val="008626E7"/>
    <w:rsid w:val="0086672E"/>
    <w:rsid w:val="00870EE7"/>
    <w:rsid w:val="00885B92"/>
    <w:rsid w:val="008863B9"/>
    <w:rsid w:val="00891527"/>
    <w:rsid w:val="00891875"/>
    <w:rsid w:val="008926D5"/>
    <w:rsid w:val="008A1811"/>
    <w:rsid w:val="008A45A6"/>
    <w:rsid w:val="008B2C1B"/>
    <w:rsid w:val="008C2B83"/>
    <w:rsid w:val="008C69A8"/>
    <w:rsid w:val="008D171D"/>
    <w:rsid w:val="008D3CCC"/>
    <w:rsid w:val="008D68F6"/>
    <w:rsid w:val="008F09AB"/>
    <w:rsid w:val="008F0BE6"/>
    <w:rsid w:val="008F3789"/>
    <w:rsid w:val="008F686C"/>
    <w:rsid w:val="008F6AD4"/>
    <w:rsid w:val="00907387"/>
    <w:rsid w:val="009105ED"/>
    <w:rsid w:val="00910A90"/>
    <w:rsid w:val="009148DE"/>
    <w:rsid w:val="00933B76"/>
    <w:rsid w:val="00934A07"/>
    <w:rsid w:val="00934D4C"/>
    <w:rsid w:val="00941E30"/>
    <w:rsid w:val="00960B29"/>
    <w:rsid w:val="0096550D"/>
    <w:rsid w:val="009674DF"/>
    <w:rsid w:val="0097700B"/>
    <w:rsid w:val="009777D9"/>
    <w:rsid w:val="00982A8F"/>
    <w:rsid w:val="009900F9"/>
    <w:rsid w:val="0099077C"/>
    <w:rsid w:val="00991520"/>
    <w:rsid w:val="00991B88"/>
    <w:rsid w:val="0099349F"/>
    <w:rsid w:val="009A5753"/>
    <w:rsid w:val="009A579D"/>
    <w:rsid w:val="009A5D79"/>
    <w:rsid w:val="009C7FB9"/>
    <w:rsid w:val="009E3297"/>
    <w:rsid w:val="009E35F6"/>
    <w:rsid w:val="009F1EED"/>
    <w:rsid w:val="009F734F"/>
    <w:rsid w:val="00A06F05"/>
    <w:rsid w:val="00A12A23"/>
    <w:rsid w:val="00A141C3"/>
    <w:rsid w:val="00A16496"/>
    <w:rsid w:val="00A2278B"/>
    <w:rsid w:val="00A22F11"/>
    <w:rsid w:val="00A23F27"/>
    <w:rsid w:val="00A2421F"/>
    <w:rsid w:val="00A246B6"/>
    <w:rsid w:val="00A312EF"/>
    <w:rsid w:val="00A33702"/>
    <w:rsid w:val="00A40C23"/>
    <w:rsid w:val="00A45494"/>
    <w:rsid w:val="00A473C8"/>
    <w:rsid w:val="00A47E70"/>
    <w:rsid w:val="00A50CF0"/>
    <w:rsid w:val="00A51F94"/>
    <w:rsid w:val="00A558F5"/>
    <w:rsid w:val="00A5678C"/>
    <w:rsid w:val="00A6316C"/>
    <w:rsid w:val="00A71094"/>
    <w:rsid w:val="00A71A5D"/>
    <w:rsid w:val="00A7502C"/>
    <w:rsid w:val="00A7671C"/>
    <w:rsid w:val="00A91BE2"/>
    <w:rsid w:val="00A93244"/>
    <w:rsid w:val="00AA174D"/>
    <w:rsid w:val="00AA2CBC"/>
    <w:rsid w:val="00AB024D"/>
    <w:rsid w:val="00AB0509"/>
    <w:rsid w:val="00AB1AAF"/>
    <w:rsid w:val="00AC5820"/>
    <w:rsid w:val="00AD0EEB"/>
    <w:rsid w:val="00AD1CD8"/>
    <w:rsid w:val="00AD23A6"/>
    <w:rsid w:val="00AD2838"/>
    <w:rsid w:val="00AD3043"/>
    <w:rsid w:val="00AE18BD"/>
    <w:rsid w:val="00AE231D"/>
    <w:rsid w:val="00AF57B3"/>
    <w:rsid w:val="00B23B95"/>
    <w:rsid w:val="00B258BB"/>
    <w:rsid w:val="00B33A06"/>
    <w:rsid w:val="00B4092E"/>
    <w:rsid w:val="00B41CF3"/>
    <w:rsid w:val="00B43FCD"/>
    <w:rsid w:val="00B4478E"/>
    <w:rsid w:val="00B44B41"/>
    <w:rsid w:val="00B5311C"/>
    <w:rsid w:val="00B57C0A"/>
    <w:rsid w:val="00B6469F"/>
    <w:rsid w:val="00B67B97"/>
    <w:rsid w:val="00B74C59"/>
    <w:rsid w:val="00B968C8"/>
    <w:rsid w:val="00BA3EC5"/>
    <w:rsid w:val="00BA51D9"/>
    <w:rsid w:val="00BB1FAD"/>
    <w:rsid w:val="00BB5DFC"/>
    <w:rsid w:val="00BC0079"/>
    <w:rsid w:val="00BC72CA"/>
    <w:rsid w:val="00BD229D"/>
    <w:rsid w:val="00BD279D"/>
    <w:rsid w:val="00BD4337"/>
    <w:rsid w:val="00BD48E2"/>
    <w:rsid w:val="00BD6BB8"/>
    <w:rsid w:val="00BE05E9"/>
    <w:rsid w:val="00BE4C5D"/>
    <w:rsid w:val="00BE7F22"/>
    <w:rsid w:val="00C008AC"/>
    <w:rsid w:val="00C06573"/>
    <w:rsid w:val="00C30528"/>
    <w:rsid w:val="00C40427"/>
    <w:rsid w:val="00C52E9D"/>
    <w:rsid w:val="00C66BA2"/>
    <w:rsid w:val="00C66E0A"/>
    <w:rsid w:val="00C70DA5"/>
    <w:rsid w:val="00C865A4"/>
    <w:rsid w:val="00C86FB7"/>
    <w:rsid w:val="00C870F6"/>
    <w:rsid w:val="00C95985"/>
    <w:rsid w:val="00CA2572"/>
    <w:rsid w:val="00CA2EBE"/>
    <w:rsid w:val="00CC021A"/>
    <w:rsid w:val="00CC5026"/>
    <w:rsid w:val="00CC68D0"/>
    <w:rsid w:val="00CD52C6"/>
    <w:rsid w:val="00CE0353"/>
    <w:rsid w:val="00CE4A75"/>
    <w:rsid w:val="00CE5CDB"/>
    <w:rsid w:val="00D02E5A"/>
    <w:rsid w:val="00D03F9A"/>
    <w:rsid w:val="00D06D51"/>
    <w:rsid w:val="00D073B5"/>
    <w:rsid w:val="00D106D4"/>
    <w:rsid w:val="00D23474"/>
    <w:rsid w:val="00D23CE2"/>
    <w:rsid w:val="00D24991"/>
    <w:rsid w:val="00D43486"/>
    <w:rsid w:val="00D50255"/>
    <w:rsid w:val="00D5651D"/>
    <w:rsid w:val="00D5741A"/>
    <w:rsid w:val="00D66520"/>
    <w:rsid w:val="00D84AE9"/>
    <w:rsid w:val="00D923DA"/>
    <w:rsid w:val="00DA3D3F"/>
    <w:rsid w:val="00DB66D2"/>
    <w:rsid w:val="00DC2B64"/>
    <w:rsid w:val="00DC7A80"/>
    <w:rsid w:val="00DD0417"/>
    <w:rsid w:val="00DE34CF"/>
    <w:rsid w:val="00E041A7"/>
    <w:rsid w:val="00E06CF9"/>
    <w:rsid w:val="00E07903"/>
    <w:rsid w:val="00E118AF"/>
    <w:rsid w:val="00E1229B"/>
    <w:rsid w:val="00E13F3D"/>
    <w:rsid w:val="00E14394"/>
    <w:rsid w:val="00E20238"/>
    <w:rsid w:val="00E2048F"/>
    <w:rsid w:val="00E21E72"/>
    <w:rsid w:val="00E22C76"/>
    <w:rsid w:val="00E2408A"/>
    <w:rsid w:val="00E30597"/>
    <w:rsid w:val="00E34898"/>
    <w:rsid w:val="00E359CB"/>
    <w:rsid w:val="00E4063B"/>
    <w:rsid w:val="00E44755"/>
    <w:rsid w:val="00E451E9"/>
    <w:rsid w:val="00E47227"/>
    <w:rsid w:val="00E47450"/>
    <w:rsid w:val="00E512DB"/>
    <w:rsid w:val="00E5203A"/>
    <w:rsid w:val="00E57118"/>
    <w:rsid w:val="00E6082D"/>
    <w:rsid w:val="00E62EB4"/>
    <w:rsid w:val="00E81D3C"/>
    <w:rsid w:val="00E97F54"/>
    <w:rsid w:val="00EA5A31"/>
    <w:rsid w:val="00EA6FE2"/>
    <w:rsid w:val="00EA7BEE"/>
    <w:rsid w:val="00EB09B7"/>
    <w:rsid w:val="00EB5184"/>
    <w:rsid w:val="00ED0031"/>
    <w:rsid w:val="00EE2D07"/>
    <w:rsid w:val="00EE38B8"/>
    <w:rsid w:val="00EE7D7C"/>
    <w:rsid w:val="00EF0B2D"/>
    <w:rsid w:val="00F14D14"/>
    <w:rsid w:val="00F1543D"/>
    <w:rsid w:val="00F1636E"/>
    <w:rsid w:val="00F25317"/>
    <w:rsid w:val="00F25D98"/>
    <w:rsid w:val="00F300FB"/>
    <w:rsid w:val="00F301B6"/>
    <w:rsid w:val="00F32F95"/>
    <w:rsid w:val="00F40AA6"/>
    <w:rsid w:val="00F464E3"/>
    <w:rsid w:val="00F538BD"/>
    <w:rsid w:val="00F55C21"/>
    <w:rsid w:val="00F6456E"/>
    <w:rsid w:val="00F64C13"/>
    <w:rsid w:val="00F70CB3"/>
    <w:rsid w:val="00F71C86"/>
    <w:rsid w:val="00F7518F"/>
    <w:rsid w:val="00F83C57"/>
    <w:rsid w:val="00F85AC4"/>
    <w:rsid w:val="00F8792D"/>
    <w:rsid w:val="00FA2DCE"/>
    <w:rsid w:val="00FB6386"/>
    <w:rsid w:val="00FD635F"/>
    <w:rsid w:val="0D4A474A"/>
    <w:rsid w:val="11AB2A34"/>
    <w:rsid w:val="2B9B460E"/>
    <w:rsid w:val="41964D42"/>
    <w:rsid w:val="47031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45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45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45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45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45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45494"/>
    <w:pPr>
      <w:outlineLvl w:val="5"/>
    </w:pPr>
  </w:style>
  <w:style w:type="paragraph" w:styleId="7">
    <w:name w:val="heading 7"/>
    <w:basedOn w:val="H6"/>
    <w:next w:val="a"/>
    <w:qFormat/>
    <w:rsid w:val="00A45494"/>
    <w:pPr>
      <w:outlineLvl w:val="6"/>
    </w:pPr>
  </w:style>
  <w:style w:type="paragraph" w:styleId="8">
    <w:name w:val="heading 8"/>
    <w:basedOn w:val="1"/>
    <w:next w:val="a"/>
    <w:qFormat/>
    <w:rsid w:val="00A45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45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4549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45494"/>
    <w:pPr>
      <w:ind w:left="1135"/>
    </w:pPr>
  </w:style>
  <w:style w:type="paragraph" w:styleId="20">
    <w:name w:val="List 2"/>
    <w:basedOn w:val="a3"/>
    <w:qFormat/>
    <w:rsid w:val="00A45494"/>
    <w:pPr>
      <w:ind w:left="851"/>
    </w:pPr>
  </w:style>
  <w:style w:type="paragraph" w:styleId="a3">
    <w:name w:val="List"/>
    <w:basedOn w:val="a"/>
    <w:qFormat/>
    <w:rsid w:val="00A45494"/>
    <w:pPr>
      <w:ind w:left="568" w:hanging="284"/>
    </w:pPr>
  </w:style>
  <w:style w:type="paragraph" w:styleId="70">
    <w:name w:val="toc 7"/>
    <w:basedOn w:val="60"/>
    <w:next w:val="a"/>
    <w:semiHidden/>
    <w:qFormat/>
    <w:rsid w:val="00A45494"/>
    <w:pPr>
      <w:ind w:left="2268" w:hanging="2268"/>
    </w:pPr>
  </w:style>
  <w:style w:type="paragraph" w:styleId="60">
    <w:name w:val="toc 6"/>
    <w:basedOn w:val="50"/>
    <w:next w:val="a"/>
    <w:semiHidden/>
    <w:qFormat/>
    <w:rsid w:val="00A45494"/>
    <w:pPr>
      <w:ind w:left="1985" w:hanging="1985"/>
    </w:pPr>
  </w:style>
  <w:style w:type="paragraph" w:styleId="50">
    <w:name w:val="toc 5"/>
    <w:basedOn w:val="40"/>
    <w:next w:val="a"/>
    <w:semiHidden/>
    <w:qFormat/>
    <w:rsid w:val="00A45494"/>
    <w:pPr>
      <w:ind w:left="1701" w:hanging="1701"/>
    </w:pPr>
  </w:style>
  <w:style w:type="paragraph" w:styleId="40">
    <w:name w:val="toc 4"/>
    <w:basedOn w:val="31"/>
    <w:next w:val="a"/>
    <w:semiHidden/>
    <w:qFormat/>
    <w:rsid w:val="00A45494"/>
    <w:pPr>
      <w:ind w:left="1418" w:hanging="1418"/>
    </w:pPr>
  </w:style>
  <w:style w:type="paragraph" w:styleId="31">
    <w:name w:val="toc 3"/>
    <w:basedOn w:val="21"/>
    <w:next w:val="a"/>
    <w:semiHidden/>
    <w:qFormat/>
    <w:rsid w:val="00A45494"/>
    <w:pPr>
      <w:ind w:left="1134" w:hanging="1134"/>
    </w:pPr>
  </w:style>
  <w:style w:type="paragraph" w:styleId="21">
    <w:name w:val="toc 2"/>
    <w:basedOn w:val="10"/>
    <w:next w:val="a"/>
    <w:semiHidden/>
    <w:qFormat/>
    <w:rsid w:val="00A4549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45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A45494"/>
    <w:pPr>
      <w:ind w:left="851"/>
    </w:pPr>
  </w:style>
  <w:style w:type="paragraph" w:styleId="a4">
    <w:name w:val="List Number"/>
    <w:basedOn w:val="a3"/>
    <w:qFormat/>
    <w:rsid w:val="00A45494"/>
  </w:style>
  <w:style w:type="paragraph" w:styleId="41">
    <w:name w:val="List Bullet 4"/>
    <w:basedOn w:val="32"/>
    <w:qFormat/>
    <w:rsid w:val="00A45494"/>
    <w:pPr>
      <w:ind w:left="1418"/>
    </w:pPr>
  </w:style>
  <w:style w:type="paragraph" w:styleId="32">
    <w:name w:val="List Bullet 3"/>
    <w:basedOn w:val="23"/>
    <w:qFormat/>
    <w:rsid w:val="00A45494"/>
    <w:pPr>
      <w:ind w:left="1135"/>
    </w:pPr>
  </w:style>
  <w:style w:type="paragraph" w:styleId="23">
    <w:name w:val="List Bullet 2"/>
    <w:basedOn w:val="a5"/>
    <w:qFormat/>
    <w:rsid w:val="00A45494"/>
    <w:pPr>
      <w:ind w:left="851"/>
    </w:pPr>
  </w:style>
  <w:style w:type="paragraph" w:styleId="a5">
    <w:name w:val="List Bullet"/>
    <w:basedOn w:val="a3"/>
    <w:qFormat/>
    <w:rsid w:val="00A45494"/>
  </w:style>
  <w:style w:type="paragraph" w:styleId="a6">
    <w:name w:val="Document Map"/>
    <w:basedOn w:val="a"/>
    <w:semiHidden/>
    <w:qFormat/>
    <w:rsid w:val="00A45494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45494"/>
  </w:style>
  <w:style w:type="paragraph" w:styleId="51">
    <w:name w:val="List Bullet 5"/>
    <w:basedOn w:val="41"/>
    <w:qFormat/>
    <w:rsid w:val="00A45494"/>
    <w:pPr>
      <w:ind w:left="1702"/>
    </w:pPr>
  </w:style>
  <w:style w:type="paragraph" w:styleId="80">
    <w:name w:val="toc 8"/>
    <w:basedOn w:val="10"/>
    <w:next w:val="a"/>
    <w:semiHidden/>
    <w:qFormat/>
    <w:rsid w:val="00A45494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45494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45494"/>
    <w:pPr>
      <w:jc w:val="center"/>
    </w:pPr>
    <w:rPr>
      <w:i/>
    </w:rPr>
  </w:style>
  <w:style w:type="paragraph" w:styleId="aa">
    <w:name w:val="header"/>
    <w:qFormat/>
    <w:rsid w:val="00A4549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4549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45494"/>
    <w:pPr>
      <w:ind w:left="1702"/>
    </w:pPr>
  </w:style>
  <w:style w:type="paragraph" w:styleId="42">
    <w:name w:val="List 4"/>
    <w:basedOn w:val="30"/>
    <w:qFormat/>
    <w:rsid w:val="00A45494"/>
    <w:pPr>
      <w:ind w:left="1418"/>
    </w:pPr>
  </w:style>
  <w:style w:type="paragraph" w:styleId="90">
    <w:name w:val="toc 9"/>
    <w:basedOn w:val="80"/>
    <w:next w:val="a"/>
    <w:semiHidden/>
    <w:qFormat/>
    <w:rsid w:val="00A45494"/>
    <w:pPr>
      <w:ind w:left="1418" w:hanging="1418"/>
    </w:pPr>
  </w:style>
  <w:style w:type="paragraph" w:styleId="11">
    <w:name w:val="index 1"/>
    <w:basedOn w:val="a"/>
    <w:next w:val="a"/>
    <w:semiHidden/>
    <w:qFormat/>
    <w:rsid w:val="00A4549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45494"/>
    <w:pPr>
      <w:ind w:left="284"/>
    </w:pPr>
  </w:style>
  <w:style w:type="paragraph" w:styleId="ac">
    <w:name w:val="annotation subject"/>
    <w:basedOn w:val="a7"/>
    <w:next w:val="a7"/>
    <w:semiHidden/>
    <w:qFormat/>
    <w:rsid w:val="00A45494"/>
    <w:rPr>
      <w:b/>
      <w:bCs/>
    </w:rPr>
  </w:style>
  <w:style w:type="character" w:styleId="ad">
    <w:name w:val="FollowedHyperlink"/>
    <w:qFormat/>
    <w:rsid w:val="00A45494"/>
    <w:rPr>
      <w:color w:val="800080"/>
      <w:u w:val="single"/>
    </w:rPr>
  </w:style>
  <w:style w:type="character" w:styleId="ae">
    <w:name w:val="Hyperlink"/>
    <w:qFormat/>
    <w:rsid w:val="00A45494"/>
    <w:rPr>
      <w:color w:val="0000FF"/>
      <w:u w:val="single"/>
    </w:rPr>
  </w:style>
  <w:style w:type="character" w:styleId="af">
    <w:name w:val="annotation reference"/>
    <w:semiHidden/>
    <w:qFormat/>
    <w:rsid w:val="00A45494"/>
    <w:rPr>
      <w:sz w:val="16"/>
    </w:rPr>
  </w:style>
  <w:style w:type="character" w:styleId="af0">
    <w:name w:val="footnote reference"/>
    <w:semiHidden/>
    <w:qFormat/>
    <w:rsid w:val="00A45494"/>
    <w:rPr>
      <w:b/>
      <w:position w:val="6"/>
      <w:sz w:val="16"/>
    </w:rPr>
  </w:style>
  <w:style w:type="paragraph" w:customStyle="1" w:styleId="ZT">
    <w:name w:val="ZT"/>
    <w:qFormat/>
    <w:rsid w:val="00A45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A4549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A45494"/>
    <w:pPr>
      <w:outlineLvl w:val="9"/>
    </w:pPr>
  </w:style>
  <w:style w:type="paragraph" w:customStyle="1" w:styleId="TAH">
    <w:name w:val="TAH"/>
    <w:basedOn w:val="TAC"/>
    <w:link w:val="TAHChar"/>
    <w:qFormat/>
    <w:rsid w:val="00A45494"/>
    <w:rPr>
      <w:b/>
    </w:rPr>
  </w:style>
  <w:style w:type="paragraph" w:customStyle="1" w:styleId="TAC">
    <w:name w:val="TAC"/>
    <w:basedOn w:val="TAL"/>
    <w:link w:val="TACChar"/>
    <w:qFormat/>
    <w:rsid w:val="00A45494"/>
    <w:pPr>
      <w:jc w:val="center"/>
    </w:pPr>
  </w:style>
  <w:style w:type="paragraph" w:customStyle="1" w:styleId="TAL">
    <w:name w:val="TAL"/>
    <w:basedOn w:val="a"/>
    <w:link w:val="TALChar"/>
    <w:qFormat/>
    <w:rsid w:val="00A4549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A45494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45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45494"/>
    <w:pPr>
      <w:keepLines/>
      <w:ind w:left="1135" w:hanging="851"/>
    </w:pPr>
  </w:style>
  <w:style w:type="paragraph" w:customStyle="1" w:styleId="EX">
    <w:name w:val="EX"/>
    <w:basedOn w:val="a"/>
    <w:qFormat/>
    <w:rsid w:val="00A45494"/>
    <w:pPr>
      <w:keepLines/>
      <w:ind w:left="1702" w:hanging="1418"/>
    </w:pPr>
  </w:style>
  <w:style w:type="paragraph" w:customStyle="1" w:styleId="FP">
    <w:name w:val="FP"/>
    <w:basedOn w:val="a"/>
    <w:qFormat/>
    <w:rsid w:val="00A45494"/>
    <w:pPr>
      <w:spacing w:after="0"/>
    </w:pPr>
  </w:style>
  <w:style w:type="paragraph" w:customStyle="1" w:styleId="LD">
    <w:name w:val="LD"/>
    <w:qFormat/>
    <w:rsid w:val="00A4549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A45494"/>
    <w:pPr>
      <w:spacing w:after="0"/>
    </w:pPr>
  </w:style>
  <w:style w:type="paragraph" w:customStyle="1" w:styleId="EW">
    <w:name w:val="EW"/>
    <w:basedOn w:val="EX"/>
    <w:qFormat/>
    <w:rsid w:val="00A45494"/>
    <w:pPr>
      <w:spacing w:after="0"/>
    </w:pPr>
  </w:style>
  <w:style w:type="paragraph" w:customStyle="1" w:styleId="EQ">
    <w:name w:val="EQ"/>
    <w:basedOn w:val="a"/>
    <w:next w:val="a"/>
    <w:qFormat/>
    <w:rsid w:val="00A4549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454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45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45494"/>
    <w:pPr>
      <w:jc w:val="right"/>
    </w:pPr>
  </w:style>
  <w:style w:type="paragraph" w:customStyle="1" w:styleId="TAN">
    <w:name w:val="TAN"/>
    <w:basedOn w:val="TAL"/>
    <w:qFormat/>
    <w:rsid w:val="00A45494"/>
    <w:pPr>
      <w:ind w:left="851" w:hanging="851"/>
    </w:pPr>
  </w:style>
  <w:style w:type="paragraph" w:customStyle="1" w:styleId="ZA">
    <w:name w:val="ZA"/>
    <w:qFormat/>
    <w:rsid w:val="00A45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A45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A4549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A45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A45494"/>
    <w:pPr>
      <w:framePr w:wrap="notBeside" w:y="16161"/>
    </w:pPr>
  </w:style>
  <w:style w:type="character" w:customStyle="1" w:styleId="ZGSM">
    <w:name w:val="ZGSM"/>
    <w:qFormat/>
    <w:rsid w:val="00A45494"/>
  </w:style>
  <w:style w:type="paragraph" w:customStyle="1" w:styleId="ZG">
    <w:name w:val="ZG"/>
    <w:qFormat/>
    <w:rsid w:val="00A4549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A45494"/>
    <w:rPr>
      <w:color w:val="FF0000"/>
    </w:rPr>
  </w:style>
  <w:style w:type="paragraph" w:customStyle="1" w:styleId="B1">
    <w:name w:val="B1"/>
    <w:basedOn w:val="a3"/>
    <w:link w:val="B1Char"/>
    <w:qFormat/>
    <w:rsid w:val="00A45494"/>
  </w:style>
  <w:style w:type="paragraph" w:customStyle="1" w:styleId="B2">
    <w:name w:val="B2"/>
    <w:basedOn w:val="20"/>
    <w:qFormat/>
    <w:rsid w:val="00A45494"/>
  </w:style>
  <w:style w:type="paragraph" w:customStyle="1" w:styleId="B3">
    <w:name w:val="B3"/>
    <w:basedOn w:val="30"/>
    <w:qFormat/>
    <w:rsid w:val="00A45494"/>
  </w:style>
  <w:style w:type="paragraph" w:customStyle="1" w:styleId="B4">
    <w:name w:val="B4"/>
    <w:basedOn w:val="42"/>
    <w:qFormat/>
    <w:rsid w:val="00A45494"/>
  </w:style>
  <w:style w:type="paragraph" w:customStyle="1" w:styleId="B5">
    <w:name w:val="B5"/>
    <w:basedOn w:val="52"/>
    <w:qFormat/>
    <w:rsid w:val="00A45494"/>
  </w:style>
  <w:style w:type="paragraph" w:customStyle="1" w:styleId="ZTD">
    <w:name w:val="ZTD"/>
    <w:basedOn w:val="ZB"/>
    <w:qFormat/>
    <w:rsid w:val="00A454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4549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A4549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45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549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45494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qFormat/>
    <w:rsid w:val="00A45494"/>
    <w:rPr>
      <w:rFonts w:ascii="Arial" w:hAnsi="Arial"/>
      <w:sz w:val="22"/>
      <w:lang w:val="en-GB" w:eastAsia="en-US"/>
    </w:rPr>
  </w:style>
  <w:style w:type="character" w:customStyle="1" w:styleId="3Char">
    <w:name w:val="标题 3 Char"/>
    <w:link w:val="3"/>
    <w:qFormat/>
    <w:rsid w:val="00A4549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A4549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54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4549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A45494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7B0212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B021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B0212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0C2D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9CF8E-E0E9-4EFF-9AEA-4CEF1BDE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449</Words>
  <Characters>2563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ly20230103</cp:lastModifiedBy>
  <cp:revision>44</cp:revision>
  <cp:lastPrinted>1899-12-31T23:00:00Z</cp:lastPrinted>
  <dcterms:created xsi:type="dcterms:W3CDTF">2023-01-09T08:38:00Z</dcterms:created>
  <dcterms:modified xsi:type="dcterms:W3CDTF">2023-01-10T09:32:00Z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2052-11.1.0.12763</vt:lpwstr>
  </property>
  <property fmtid="{D5CDD505-2E9C-101B-9397-08002B2CF9AE}" pid="22" name="ICV">
    <vt:lpwstr>3CD1AB81306643F5A17058BF6145D5F3</vt:lpwstr>
  </property>
</Properties>
</file>